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38"/>
        <w:gridCol w:w="6302"/>
      </w:tblGrid>
      <w:tr w:rsidR="003A5DD9" w:rsidRPr="005327FE" w:rsidTr="00AC562D">
        <w:tc>
          <w:tcPr>
            <w:tcW w:w="4138" w:type="dxa"/>
          </w:tcPr>
          <w:p w:rsidR="003A5DD9" w:rsidRPr="002400EC" w:rsidRDefault="003A5DD9" w:rsidP="00AC562D">
            <w:pPr>
              <w:ind w:hanging="123"/>
              <w:jc w:val="center"/>
              <w:rPr>
                <w:noProof/>
                <w:sz w:val="26"/>
                <w:szCs w:val="26"/>
              </w:rPr>
            </w:pPr>
            <w:r w:rsidRPr="002400EC">
              <w:rPr>
                <w:bCs/>
                <w:sz w:val="26"/>
                <w:szCs w:val="26"/>
              </w:rPr>
              <w:t>CÔNG AN HUYỆN BÌNH LỤC</w:t>
            </w:r>
          </w:p>
          <w:p w:rsidR="003A5DD9" w:rsidRPr="002400EC" w:rsidRDefault="003A5DD9" w:rsidP="00AC562D">
            <w:pPr>
              <w:ind w:hanging="123"/>
              <w:jc w:val="center"/>
              <w:rPr>
                <w:b/>
                <w:bCs/>
                <w:sz w:val="26"/>
                <w:szCs w:val="26"/>
              </w:rPr>
            </w:pPr>
            <w:r w:rsidRPr="002400EC">
              <w:rPr>
                <w:b/>
                <w:noProof/>
                <w:sz w:val="26"/>
                <w:szCs w:val="26"/>
              </w:rPr>
              <w:t>ĐỘI KINH TẾ&amp;MA TÚY</w:t>
            </w:r>
          </w:p>
          <w:p w:rsidR="003A5DD9" w:rsidRPr="005327FE" w:rsidRDefault="003A5DD9" w:rsidP="00AC562D">
            <w:pPr>
              <w:ind w:hanging="123"/>
              <w:jc w:val="center"/>
              <w:rPr>
                <w:b/>
                <w:bCs/>
                <w:sz w:val="14"/>
              </w:rPr>
            </w:pPr>
            <w:r w:rsidRPr="002400E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DC1C8" wp14:editId="4C5FF81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13335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.05pt" to="12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2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z2l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"/>
                  </w:pict>
                </mc:Fallback>
              </mc:AlternateContent>
            </w:r>
          </w:p>
          <w:p w:rsidR="003A5DD9" w:rsidRPr="005327FE" w:rsidRDefault="003A5DD9" w:rsidP="003A5DD9">
            <w:pPr>
              <w:tabs>
                <w:tab w:val="center" w:pos="1961"/>
                <w:tab w:val="left" w:pos="3000"/>
              </w:tabs>
            </w:pPr>
          </w:p>
        </w:tc>
        <w:tc>
          <w:tcPr>
            <w:tcW w:w="6302" w:type="dxa"/>
          </w:tcPr>
          <w:p w:rsidR="003A5DD9" w:rsidRPr="001B3964" w:rsidRDefault="003A5DD9" w:rsidP="00AC562D">
            <w:pPr>
              <w:jc w:val="center"/>
              <w:rPr>
                <w:b/>
                <w:bCs/>
                <w:sz w:val="26"/>
                <w:szCs w:val="26"/>
              </w:rPr>
            </w:pPr>
            <w:r w:rsidRPr="001B3964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B3964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3A5DD9" w:rsidRPr="005327FE" w:rsidRDefault="003A5DD9" w:rsidP="00AC562D">
            <w:pPr>
              <w:jc w:val="center"/>
              <w:rPr>
                <w:b/>
              </w:rPr>
            </w:pPr>
            <w:r w:rsidRPr="005327FE">
              <w:rPr>
                <w:b/>
              </w:rPr>
              <w:t>Độc lập - Tự do - Hạnh phúc</w:t>
            </w:r>
          </w:p>
          <w:p w:rsidR="003A5DD9" w:rsidRDefault="003A5DD9" w:rsidP="00AC562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ABDFC" wp14:editId="44B74350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17780</wp:posOffset>
                      </wp:positionV>
                      <wp:extent cx="2286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.4pt" to="24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"/>
                  </w:pict>
                </mc:Fallback>
              </mc:AlternateContent>
            </w:r>
            <w:r w:rsidRPr="005327FE">
              <w:t xml:space="preserve">                                </w:t>
            </w:r>
          </w:p>
          <w:p w:rsidR="003A5DD9" w:rsidRPr="005327FE" w:rsidRDefault="003A5DD9" w:rsidP="00AC562D">
            <w:pPr>
              <w:jc w:val="center"/>
            </w:pPr>
            <w:r>
              <w:t xml:space="preserve">           </w:t>
            </w:r>
            <w:r w:rsidRPr="005327FE">
              <w:t xml:space="preserve">  </w:t>
            </w:r>
            <w:r w:rsidRPr="005327FE">
              <w:rPr>
                <w:i/>
              </w:rPr>
              <w:t xml:space="preserve">Bình Lục, </w:t>
            </w:r>
            <w:r>
              <w:t xml:space="preserve">ngày 16 </w:t>
            </w:r>
            <w:r>
              <w:t>tháng 06 năm 2020</w:t>
            </w:r>
          </w:p>
        </w:tc>
      </w:tr>
    </w:tbl>
    <w:p w:rsidR="003A5DD9" w:rsidRDefault="003A5DD9" w:rsidP="003A5DD9">
      <w:pPr>
        <w:jc w:val="center"/>
        <w:rPr>
          <w:b/>
        </w:rPr>
      </w:pPr>
    </w:p>
    <w:p w:rsidR="003A5DD9" w:rsidRPr="008A2B5A" w:rsidRDefault="003A5DD9" w:rsidP="003A5DD9">
      <w:pPr>
        <w:jc w:val="center"/>
        <w:rPr>
          <w:b/>
        </w:rPr>
      </w:pPr>
      <w:r>
        <w:rPr>
          <w:b/>
        </w:rPr>
        <w:t>BÁO CÁO</w:t>
      </w:r>
      <w:r>
        <w:rPr>
          <w:b/>
        </w:rPr>
        <w:t xml:space="preserve"> ĐỀ XUẤT</w:t>
      </w:r>
    </w:p>
    <w:p w:rsidR="003A5DD9" w:rsidRDefault="003A5DD9" w:rsidP="003A5DD9">
      <w:pPr>
        <w:spacing w:before="120" w:after="120" w:line="276" w:lineRule="auto"/>
        <w:ind w:firstLine="720"/>
        <w:jc w:val="center"/>
      </w:pPr>
      <w:r w:rsidRPr="004B6269">
        <w:rPr>
          <w:b/>
        </w:rPr>
        <w:t>Kính gửi</w:t>
      </w:r>
      <w:r>
        <w:t xml:space="preserve">: Lãnh đạo Công </w:t>
      </w:r>
      <w:proofErr w:type="gramStart"/>
      <w:r>
        <w:t>an</w:t>
      </w:r>
      <w:proofErr w:type="gramEnd"/>
      <w:r>
        <w:t xml:space="preserve"> huyện Bình Lục</w:t>
      </w:r>
    </w:p>
    <w:p w:rsidR="003A5DD9" w:rsidRPr="003A5DD9" w:rsidRDefault="003A5DD9" w:rsidP="003A5DD9">
      <w:pPr>
        <w:spacing w:line="312" w:lineRule="auto"/>
        <w:jc w:val="both"/>
      </w:pPr>
      <w:r w:rsidRPr="003A5DD9">
        <w:tab/>
      </w:r>
      <w:r w:rsidRPr="003A5DD9">
        <w:t xml:space="preserve">Tên tôi </w:t>
      </w:r>
      <w:proofErr w:type="gramStart"/>
      <w:r w:rsidRPr="003A5DD9">
        <w:t>là :</w:t>
      </w:r>
      <w:proofErr w:type="gramEnd"/>
      <w:r w:rsidRPr="003A5DD9">
        <w:t xml:space="preserve"> Vũ Thanh Bình</w:t>
      </w:r>
    </w:p>
    <w:p w:rsidR="003A5DD9" w:rsidRPr="003A5DD9" w:rsidRDefault="003A5DD9" w:rsidP="003A5DD9">
      <w:pPr>
        <w:spacing w:line="312" w:lineRule="auto"/>
        <w:ind w:firstLine="720"/>
        <w:jc w:val="both"/>
      </w:pPr>
      <w:r w:rsidRPr="003A5DD9">
        <w:t>Chức vụ: Đội trưởng Đội CS ĐTTP về Kinh tế và ma túy</w:t>
      </w:r>
    </w:p>
    <w:p w:rsidR="003A5DD9" w:rsidRPr="003A5DD9" w:rsidRDefault="003A5DD9" w:rsidP="003A5DD9">
      <w:pPr>
        <w:spacing w:line="312" w:lineRule="auto"/>
        <w:ind w:firstLine="720"/>
        <w:jc w:val="both"/>
      </w:pPr>
      <w:r w:rsidRPr="003A5DD9">
        <w:t xml:space="preserve">Đơn vị: Công </w:t>
      </w:r>
      <w:proofErr w:type="gramStart"/>
      <w:r w:rsidRPr="003A5DD9">
        <w:t>an</w:t>
      </w:r>
      <w:proofErr w:type="gramEnd"/>
      <w:r w:rsidRPr="003A5DD9">
        <w:t xml:space="preserve"> huyện Bình Lục</w:t>
      </w:r>
    </w:p>
    <w:p w:rsidR="003A5DD9" w:rsidRPr="003A5DD9" w:rsidRDefault="003A5DD9" w:rsidP="003A5DD9">
      <w:pPr>
        <w:spacing w:line="312" w:lineRule="auto"/>
        <w:ind w:firstLine="720"/>
        <w:jc w:val="both"/>
      </w:pPr>
      <w:r w:rsidRPr="003A5DD9">
        <w:t xml:space="preserve">Tôi xin đề xuất Lãnh đạo đơn vị một việc như sau: Ngày 15/6/2020, đã xảy ra sự cố chập đường dây diện tại tòa nhà 2 tầng. Tầng 2 của tòa nhà là khu làm việc của Đội </w:t>
      </w:r>
      <w:r w:rsidRPr="003A5DD9">
        <w:t>CS ĐTTP về Kinh tế và ma túy</w:t>
      </w:r>
      <w:r w:rsidRPr="003A5DD9">
        <w:t xml:space="preserve"> đã bị cháy, hỏng một số thiết bị như sau:</w:t>
      </w:r>
    </w:p>
    <w:p w:rsidR="003A5DD9" w:rsidRPr="003A5DD9" w:rsidRDefault="003A5DD9" w:rsidP="003A5DD9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3A5DD9">
        <w:rPr>
          <w:rFonts w:ascii="Times New Roman" w:hAnsi="Times New Roman"/>
          <w:sz w:val="28"/>
          <w:szCs w:val="28"/>
          <w:lang w:val="en-US"/>
        </w:rPr>
        <w:t>01 Máy in canon 2900</w:t>
      </w:r>
    </w:p>
    <w:p w:rsidR="003A5DD9" w:rsidRPr="003A5DD9" w:rsidRDefault="003A5DD9" w:rsidP="003A5DD9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3A5DD9">
        <w:rPr>
          <w:rFonts w:ascii="Times New Roman" w:hAnsi="Times New Roman"/>
          <w:sz w:val="28"/>
          <w:szCs w:val="28"/>
          <w:lang w:val="en-US"/>
        </w:rPr>
        <w:t>01 Cây máy tính (CPU) do ngành cấp cho đội làm việc.</w:t>
      </w:r>
    </w:p>
    <w:p w:rsidR="003A5DD9" w:rsidRPr="003A5DD9" w:rsidRDefault="003A5DD9" w:rsidP="003A5DD9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3A5DD9">
        <w:rPr>
          <w:rFonts w:ascii="Times New Roman" w:hAnsi="Times New Roman"/>
          <w:sz w:val="28"/>
          <w:szCs w:val="28"/>
          <w:lang w:val="en-US"/>
        </w:rPr>
        <w:t>01 đầu truyền hình K+</w:t>
      </w:r>
    </w:p>
    <w:p w:rsidR="003A5DD9" w:rsidRPr="003A5DD9" w:rsidRDefault="003A5DD9" w:rsidP="003A5DD9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3A5DD9">
        <w:rPr>
          <w:rFonts w:ascii="Times New Roman" w:hAnsi="Times New Roman"/>
          <w:sz w:val="28"/>
          <w:szCs w:val="28"/>
          <w:lang w:val="en-US"/>
        </w:rPr>
        <w:t>01 Bóng đèn nhà tắm</w:t>
      </w:r>
    </w:p>
    <w:p w:rsidR="003A5DD9" w:rsidRPr="003A5DD9" w:rsidRDefault="003A5DD9" w:rsidP="003A5DD9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3A5DD9">
        <w:rPr>
          <w:rFonts w:ascii="Times New Roman" w:hAnsi="Times New Roman"/>
          <w:sz w:val="28"/>
          <w:szCs w:val="28"/>
          <w:lang w:val="en-US"/>
        </w:rPr>
        <w:t xml:space="preserve">Và 01 sạc máy tính laptop,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các </w:t>
      </w:r>
      <w:r w:rsidRPr="003A5DD9">
        <w:rPr>
          <w:rFonts w:ascii="Times New Roman" w:hAnsi="Times New Roman"/>
          <w:sz w:val="28"/>
          <w:szCs w:val="28"/>
          <w:lang w:val="en-US"/>
        </w:rPr>
        <w:t>sạc điện thoại</w:t>
      </w:r>
    </w:p>
    <w:p w:rsidR="003A5DD9" w:rsidRPr="003A5DD9" w:rsidRDefault="003A5DD9" w:rsidP="003A5DD9">
      <w:pPr>
        <w:spacing w:line="312" w:lineRule="auto"/>
        <w:ind w:firstLine="720"/>
      </w:pPr>
      <w:proofErr w:type="gramStart"/>
      <w:r w:rsidRPr="003A5DD9">
        <w:t xml:space="preserve">Vậy tôi kính đề nghị Lãnh đạo xem xét hỗ trợ kinh phí để đội </w:t>
      </w:r>
      <w:r w:rsidRPr="003A5DD9">
        <w:t>CS ĐTTP về Kinh tế và ma túy</w:t>
      </w:r>
      <w:r w:rsidRPr="003A5DD9">
        <w:t xml:space="preserve"> tiến hành sửa chữa các trang thiết bị để phục vụ công tác.</w:t>
      </w:r>
      <w:proofErr w:type="gramEnd"/>
    </w:p>
    <w:p w:rsidR="003A5DD9" w:rsidRPr="003A5DD9" w:rsidRDefault="003A5DD9" w:rsidP="003A5DD9">
      <w:pPr>
        <w:pStyle w:val="ListParagraph"/>
        <w:spacing w:after="0" w:line="312" w:lineRule="auto"/>
        <w:rPr>
          <w:rFonts w:ascii="Times New Roman" w:hAnsi="Times New Roman"/>
          <w:sz w:val="28"/>
          <w:szCs w:val="28"/>
          <w:lang w:val="en-US"/>
        </w:rPr>
      </w:pPr>
      <w:r w:rsidRPr="003A5DD9">
        <w:rPr>
          <w:rFonts w:ascii="Times New Roman" w:hAnsi="Times New Roman"/>
          <w:sz w:val="28"/>
          <w:szCs w:val="28"/>
          <w:lang w:val="en-US"/>
        </w:rPr>
        <w:t>Tôi xin trân trọng cảm ơn</w:t>
      </w:r>
      <w:proofErr w:type="gramStart"/>
      <w:r w:rsidRPr="003A5DD9">
        <w:rPr>
          <w:rFonts w:ascii="Times New Roman" w:hAnsi="Times New Roman"/>
          <w:sz w:val="28"/>
          <w:szCs w:val="28"/>
          <w:lang w:val="en-US"/>
        </w:rPr>
        <w:t>./</w:t>
      </w:r>
      <w:proofErr w:type="gramEnd"/>
      <w:r w:rsidRPr="003A5DD9">
        <w:rPr>
          <w:rFonts w:ascii="Times New Roman" w:hAnsi="Times New Roman"/>
          <w:sz w:val="28"/>
          <w:szCs w:val="28"/>
          <w:lang w:val="en-US"/>
        </w:rPr>
        <w:t>.</w:t>
      </w:r>
    </w:p>
    <w:p w:rsidR="003A5DD9" w:rsidRPr="002B7F8D" w:rsidRDefault="003A5DD9" w:rsidP="003A5DD9">
      <w:pPr>
        <w:ind w:left="4320" w:hanging="918"/>
        <w:jc w:val="right"/>
        <w:rPr>
          <w:b/>
          <w:sz w:val="26"/>
          <w:szCs w:val="26"/>
        </w:rPr>
      </w:pPr>
      <w:r w:rsidRPr="002B7F8D">
        <w:rPr>
          <w:b/>
          <w:sz w:val="26"/>
          <w:szCs w:val="26"/>
        </w:rPr>
        <w:t>ĐỘI CS ĐTTP VỀ KINH TẾ VÀ MA TÚY</w:t>
      </w:r>
    </w:p>
    <w:p w:rsidR="003A5DD9" w:rsidRDefault="003A5DD9" w:rsidP="003A5DD9"/>
    <w:p w:rsidR="003A5DD9" w:rsidRPr="00930F38" w:rsidRDefault="003A5DD9" w:rsidP="003A5DD9">
      <w:pPr>
        <w:ind w:firstLine="560"/>
      </w:pPr>
    </w:p>
    <w:p w:rsidR="003A5DD9" w:rsidRDefault="003A5DD9" w:rsidP="003A5DD9"/>
    <w:p w:rsidR="003A5DD9" w:rsidRDefault="003A5DD9" w:rsidP="003A5DD9"/>
    <w:p w:rsidR="003A5DD9" w:rsidRDefault="003A5DD9" w:rsidP="003A5DD9"/>
    <w:p w:rsidR="00DA0DA4" w:rsidRDefault="00DA0DA4"/>
    <w:sectPr w:rsidR="00DA0DA4" w:rsidSect="008701CB">
      <w:footerReference w:type="even" r:id="rId6"/>
      <w:footerReference w:type="default" r:id="rId7"/>
      <w:pgSz w:w="12240" w:h="15840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CB" w:rsidRDefault="003A5DD9" w:rsidP="00870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1CB" w:rsidRDefault="003A5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CB" w:rsidRDefault="003A5DD9" w:rsidP="008701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01CB" w:rsidRDefault="003A5DD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52AF"/>
    <w:multiLevelType w:val="hybridMultilevel"/>
    <w:tmpl w:val="096A7094"/>
    <w:lvl w:ilvl="0" w:tplc="F926DB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63B44F15"/>
    <w:multiLevelType w:val="hybridMultilevel"/>
    <w:tmpl w:val="3C8050CA"/>
    <w:lvl w:ilvl="0" w:tplc="E0D2685E">
      <w:start w:val="1"/>
      <w:numFmt w:val="upperRoman"/>
      <w:lvlText w:val="%1."/>
      <w:lvlJc w:val="left"/>
      <w:pPr>
        <w:tabs>
          <w:tab w:val="num" w:pos="3680"/>
        </w:tabs>
        <w:ind w:left="3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40"/>
        </w:tabs>
        <w:ind w:left="4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60"/>
        </w:tabs>
        <w:ind w:left="4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80"/>
        </w:tabs>
        <w:ind w:left="5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00"/>
        </w:tabs>
        <w:ind w:left="6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20"/>
        </w:tabs>
        <w:ind w:left="6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40"/>
        </w:tabs>
        <w:ind w:left="7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60"/>
        </w:tabs>
        <w:ind w:left="8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80"/>
        </w:tabs>
        <w:ind w:left="9080" w:hanging="180"/>
      </w:pPr>
    </w:lvl>
  </w:abstractNum>
  <w:abstractNum w:abstractNumId="2">
    <w:nsid w:val="6B25294C"/>
    <w:multiLevelType w:val="hybridMultilevel"/>
    <w:tmpl w:val="C0AE4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1738F"/>
    <w:multiLevelType w:val="hybridMultilevel"/>
    <w:tmpl w:val="3ABA55D2"/>
    <w:lvl w:ilvl="0" w:tplc="73B46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B1600C"/>
    <w:multiLevelType w:val="hybridMultilevel"/>
    <w:tmpl w:val="4B0452D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D9"/>
    <w:rsid w:val="002C78BB"/>
    <w:rsid w:val="003A5DD9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D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5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5DD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3A5DD9"/>
  </w:style>
  <w:style w:type="paragraph" w:styleId="ListParagraph">
    <w:name w:val="List Paragraph"/>
    <w:basedOn w:val="Normal"/>
    <w:qFormat/>
    <w:rsid w:val="003A5DD9"/>
    <w:pPr>
      <w:spacing w:after="200" w:line="276" w:lineRule="auto"/>
      <w:ind w:left="720"/>
      <w:contextualSpacing/>
      <w:jc w:val="both"/>
    </w:pPr>
    <w:rPr>
      <w:rFonts w:ascii="Arial" w:eastAsia="Arial" w:hAnsi="Arial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D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5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5DD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3A5DD9"/>
  </w:style>
  <w:style w:type="paragraph" w:styleId="ListParagraph">
    <w:name w:val="List Paragraph"/>
    <w:basedOn w:val="Normal"/>
    <w:qFormat/>
    <w:rsid w:val="003A5DD9"/>
    <w:pPr>
      <w:spacing w:after="200" w:line="276" w:lineRule="auto"/>
      <w:ind w:left="720"/>
      <w:contextualSpacing/>
      <w:jc w:val="both"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2020-06-16T09:16:00Z</cp:lastPrinted>
  <dcterms:created xsi:type="dcterms:W3CDTF">2020-06-16T09:07:00Z</dcterms:created>
  <dcterms:modified xsi:type="dcterms:W3CDTF">2020-06-16T09:16:00Z</dcterms:modified>
</cp:coreProperties>
</file>